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3F5" w14:textId="056C151D" w:rsidR="00ED3E36" w:rsidRPr="00D668ED" w:rsidRDefault="00ED3E36" w:rsidP="001226A7">
      <w:pPr>
        <w:widowControl w:val="0"/>
        <w:autoSpaceDE w:val="0"/>
        <w:autoSpaceDN w:val="0"/>
        <w:adjustRightInd w:val="0"/>
        <w:rPr>
          <w:rFonts w:ascii="Times New Roman" w:hAnsi="Times New Roman" w:cs="Times New Roman"/>
          <w:sz w:val="22"/>
          <w:szCs w:val="22"/>
        </w:rPr>
      </w:pPr>
      <w:bookmarkStart w:id="0" w:name="_GoBack"/>
      <w:bookmarkEnd w:id="0"/>
      <w:r w:rsidRPr="00D668ED">
        <w:rPr>
          <w:rFonts w:ascii="Times New Roman" w:hAnsi="Times New Roman" w:cs="Times New Roman"/>
          <w:sz w:val="22"/>
          <w:szCs w:val="22"/>
        </w:rPr>
        <w:t>An open letter to parents</w:t>
      </w:r>
      <w:r w:rsidR="00292607">
        <w:rPr>
          <w:rFonts w:ascii="Times New Roman" w:hAnsi="Times New Roman" w:cs="Times New Roman"/>
          <w:sz w:val="22"/>
          <w:szCs w:val="22"/>
        </w:rPr>
        <w:t xml:space="preserve"> of students studying off-campus</w:t>
      </w:r>
      <w:r w:rsidRPr="00D668ED">
        <w:rPr>
          <w:rFonts w:ascii="Times New Roman" w:hAnsi="Times New Roman" w:cs="Times New Roman"/>
          <w:sz w:val="22"/>
          <w:szCs w:val="22"/>
        </w:rPr>
        <w:t xml:space="preserve">: </w:t>
      </w:r>
    </w:p>
    <w:p w14:paraId="79EBFF99" w14:textId="77777777" w:rsidR="001226A7" w:rsidRPr="00D668ED" w:rsidRDefault="001226A7" w:rsidP="001226A7">
      <w:pPr>
        <w:widowControl w:val="0"/>
        <w:autoSpaceDE w:val="0"/>
        <w:autoSpaceDN w:val="0"/>
        <w:adjustRightInd w:val="0"/>
        <w:rPr>
          <w:rFonts w:ascii="Times New Roman" w:hAnsi="Times New Roman" w:cs="Times New Roman"/>
          <w:sz w:val="22"/>
          <w:szCs w:val="22"/>
        </w:rPr>
      </w:pPr>
    </w:p>
    <w:p w14:paraId="44660ECA" w14:textId="5DD78556" w:rsidR="00B87EBC"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sz w:val="22"/>
          <w:szCs w:val="22"/>
        </w:rPr>
        <w:t xml:space="preserve">Greetings from the Off-Campus Programs office! As the director of the Off-Campus Programs Office at Calvin, </w:t>
      </w:r>
      <w:r w:rsidR="00292607">
        <w:rPr>
          <w:rFonts w:ascii="Times New Roman" w:hAnsi="Times New Roman" w:cs="Times New Roman"/>
          <w:sz w:val="22"/>
          <w:szCs w:val="22"/>
        </w:rPr>
        <w:t>I want</w:t>
      </w:r>
      <w:r w:rsidR="00FC74C3" w:rsidRPr="00D668ED">
        <w:rPr>
          <w:rFonts w:ascii="Times New Roman" w:hAnsi="Times New Roman" w:cs="Times New Roman"/>
          <w:sz w:val="22"/>
          <w:szCs w:val="22"/>
        </w:rPr>
        <w:t xml:space="preserve"> to take this oppo</w:t>
      </w:r>
      <w:r w:rsidR="00292607">
        <w:rPr>
          <w:rFonts w:ascii="Times New Roman" w:hAnsi="Times New Roman" w:cs="Times New Roman"/>
          <w:sz w:val="22"/>
          <w:szCs w:val="22"/>
        </w:rPr>
        <w:t>rtunity to introduce myself and</w:t>
      </w:r>
      <w:r w:rsidR="00B87EBC">
        <w:rPr>
          <w:rFonts w:ascii="Times New Roman" w:hAnsi="Times New Roman" w:cs="Times New Roman"/>
          <w:sz w:val="22"/>
          <w:szCs w:val="22"/>
        </w:rPr>
        <w:t xml:space="preserve"> </w:t>
      </w:r>
      <w:r w:rsidR="00FC74C3" w:rsidRPr="00D668ED">
        <w:rPr>
          <w:rFonts w:ascii="Times New Roman" w:hAnsi="Times New Roman" w:cs="Times New Roman"/>
          <w:sz w:val="22"/>
          <w:szCs w:val="22"/>
        </w:rPr>
        <w:t xml:space="preserve">share a few </w:t>
      </w:r>
      <w:r w:rsidR="00B87EBC">
        <w:rPr>
          <w:rFonts w:ascii="Times New Roman" w:hAnsi="Times New Roman" w:cs="Times New Roman"/>
          <w:sz w:val="22"/>
          <w:szCs w:val="22"/>
        </w:rPr>
        <w:t xml:space="preserve">suggestions for how you can support your son or daughter as they study off-campus this year.  </w:t>
      </w:r>
    </w:p>
    <w:p w14:paraId="5C8BF780" w14:textId="77777777" w:rsidR="00B87EBC" w:rsidRDefault="00B87EBC" w:rsidP="001226A7">
      <w:pPr>
        <w:widowControl w:val="0"/>
        <w:autoSpaceDE w:val="0"/>
        <w:autoSpaceDN w:val="0"/>
        <w:adjustRightInd w:val="0"/>
        <w:rPr>
          <w:rFonts w:ascii="Times New Roman" w:hAnsi="Times New Roman" w:cs="Times New Roman"/>
          <w:sz w:val="22"/>
          <w:szCs w:val="22"/>
        </w:rPr>
      </w:pPr>
    </w:p>
    <w:p w14:paraId="4A27AC97" w14:textId="4D66FBB6" w:rsidR="00FC3E44" w:rsidRPr="00D668ED" w:rsidRDefault="00B87EBC" w:rsidP="001226A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 I think about all the</w:t>
      </w:r>
      <w:r w:rsidR="00FC74C3" w:rsidRPr="00D668ED">
        <w:rPr>
          <w:rFonts w:ascii="Times New Roman" w:hAnsi="Times New Roman" w:cs="Times New Roman"/>
          <w:sz w:val="22"/>
          <w:szCs w:val="22"/>
        </w:rPr>
        <w:t xml:space="preserve"> adventures that await our students </w:t>
      </w:r>
      <w:r>
        <w:rPr>
          <w:rFonts w:ascii="Times New Roman" w:hAnsi="Times New Roman" w:cs="Times New Roman"/>
          <w:sz w:val="22"/>
          <w:szCs w:val="22"/>
        </w:rPr>
        <w:t xml:space="preserve">as they study </w:t>
      </w:r>
      <w:r w:rsidR="00FC74C3" w:rsidRPr="00D668ED">
        <w:rPr>
          <w:rFonts w:ascii="Times New Roman" w:hAnsi="Times New Roman" w:cs="Times New Roman"/>
          <w:sz w:val="22"/>
          <w:szCs w:val="22"/>
        </w:rPr>
        <w:t>off-campus</w:t>
      </w:r>
      <w:r>
        <w:rPr>
          <w:rFonts w:ascii="Times New Roman" w:hAnsi="Times New Roman" w:cs="Times New Roman"/>
          <w:sz w:val="22"/>
          <w:szCs w:val="22"/>
        </w:rPr>
        <w:t>, I get very excited</w:t>
      </w:r>
      <w:r w:rsidR="00FC74C3" w:rsidRPr="00D668ED">
        <w:rPr>
          <w:rFonts w:ascii="Times New Roman" w:hAnsi="Times New Roman" w:cs="Times New Roman"/>
          <w:sz w:val="22"/>
          <w:szCs w:val="22"/>
        </w:rPr>
        <w:t>.  Although studying off-campus isn’t easy</w:t>
      </w:r>
      <w:r w:rsidR="00292607">
        <w:rPr>
          <w:rFonts w:ascii="Times New Roman" w:hAnsi="Times New Roman" w:cs="Times New Roman"/>
          <w:sz w:val="22"/>
          <w:szCs w:val="22"/>
        </w:rPr>
        <w:t>,</w:t>
      </w:r>
      <w:r w:rsidR="00FC74C3" w:rsidRPr="00D668ED">
        <w:rPr>
          <w:rFonts w:ascii="Times New Roman" w:hAnsi="Times New Roman" w:cs="Times New Roman"/>
          <w:sz w:val="22"/>
          <w:szCs w:val="22"/>
        </w:rPr>
        <w:t xml:space="preserve"> it is rich and it provides a unique context for seeing how God </w:t>
      </w:r>
      <w:r w:rsidR="00FC3E44" w:rsidRPr="00D668ED">
        <w:rPr>
          <w:rFonts w:ascii="Times New Roman" w:hAnsi="Times New Roman" w:cs="Times New Roman"/>
          <w:sz w:val="22"/>
          <w:szCs w:val="22"/>
        </w:rPr>
        <w:t xml:space="preserve">is working in His world. </w:t>
      </w:r>
      <w:r w:rsidR="00FC74C3" w:rsidRPr="00D668ED">
        <w:rPr>
          <w:rFonts w:ascii="Times New Roman" w:hAnsi="Times New Roman" w:cs="Times New Roman"/>
          <w:sz w:val="22"/>
          <w:szCs w:val="22"/>
        </w:rPr>
        <w:t>I think this excitement (and also</w:t>
      </w:r>
      <w:r w:rsidR="000518EC" w:rsidRPr="00D668ED">
        <w:rPr>
          <w:rFonts w:ascii="Times New Roman" w:hAnsi="Times New Roman" w:cs="Times New Roman"/>
          <w:sz w:val="22"/>
          <w:szCs w:val="22"/>
        </w:rPr>
        <w:t xml:space="preserve"> some apprehension) can be se</w:t>
      </w:r>
      <w:r w:rsidR="00FC3E44" w:rsidRPr="00D668ED">
        <w:rPr>
          <w:rFonts w:ascii="Times New Roman" w:hAnsi="Times New Roman" w:cs="Times New Roman"/>
          <w:sz w:val="22"/>
          <w:szCs w:val="22"/>
        </w:rPr>
        <w:t>en in one of my favorite quotes, which states</w:t>
      </w:r>
      <w:r w:rsidR="00292607">
        <w:rPr>
          <w:rFonts w:ascii="Times New Roman" w:hAnsi="Times New Roman" w:cs="Times New Roman"/>
          <w:sz w:val="22"/>
          <w:szCs w:val="22"/>
        </w:rPr>
        <w:t>:</w:t>
      </w:r>
      <w:r w:rsidR="00FC3E44" w:rsidRPr="00D668ED">
        <w:rPr>
          <w:rFonts w:ascii="Times New Roman" w:hAnsi="Times New Roman" w:cs="Times New Roman"/>
          <w:sz w:val="22"/>
          <w:szCs w:val="22"/>
        </w:rPr>
        <w:t xml:space="preserve"> “</w:t>
      </w:r>
      <w:r w:rsidR="00FC3E44" w:rsidRPr="00D668ED">
        <w:rPr>
          <w:rFonts w:ascii="Times New Roman" w:hAnsi="Times New Roman" w:cs="Times New Roman"/>
          <w:i/>
          <w:iCs/>
          <w:sz w:val="22"/>
          <w:szCs w:val="22"/>
        </w:rPr>
        <w:t>The most human thing we can do is comfort the afflicted and afflict the comfortable.</w:t>
      </w:r>
      <w:r w:rsidR="00FC3E44" w:rsidRPr="00D668ED">
        <w:rPr>
          <w:rFonts w:ascii="Times New Roman" w:hAnsi="Times New Roman" w:cs="Times New Roman"/>
          <w:sz w:val="22"/>
          <w:szCs w:val="22"/>
        </w:rPr>
        <w:t xml:space="preserve">” </w:t>
      </w:r>
      <w:r w:rsidR="00FC74C3" w:rsidRPr="00D668ED">
        <w:rPr>
          <w:rFonts w:ascii="Times New Roman" w:hAnsi="Times New Roman" w:cs="Times New Roman"/>
          <w:sz w:val="22"/>
          <w:szCs w:val="22"/>
        </w:rPr>
        <w:t xml:space="preserve"> </w:t>
      </w:r>
    </w:p>
    <w:p w14:paraId="6F14F353" w14:textId="77777777" w:rsidR="001226A7" w:rsidRPr="00D668ED" w:rsidRDefault="001226A7" w:rsidP="001226A7">
      <w:pPr>
        <w:widowControl w:val="0"/>
        <w:autoSpaceDE w:val="0"/>
        <w:autoSpaceDN w:val="0"/>
        <w:adjustRightInd w:val="0"/>
        <w:rPr>
          <w:rFonts w:ascii="Times New Roman" w:hAnsi="Times New Roman" w:cs="Times New Roman"/>
          <w:sz w:val="22"/>
          <w:szCs w:val="22"/>
        </w:rPr>
      </w:pPr>
    </w:p>
    <w:p w14:paraId="11C79929" w14:textId="76EBB0DE" w:rsidR="00ED3E36" w:rsidRPr="00D668ED"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sz w:val="22"/>
          <w:szCs w:val="22"/>
        </w:rPr>
        <w:t>T</w:t>
      </w:r>
      <w:r w:rsidR="00292607">
        <w:rPr>
          <w:rFonts w:ascii="Times New Roman" w:hAnsi="Times New Roman" w:cs="Times New Roman"/>
          <w:sz w:val="22"/>
          <w:szCs w:val="22"/>
        </w:rPr>
        <w:t>o me, the power of this quote</w:t>
      </w:r>
      <w:r w:rsidR="00FC3E44" w:rsidRPr="00D668ED">
        <w:rPr>
          <w:rFonts w:ascii="Times New Roman" w:hAnsi="Times New Roman" w:cs="Times New Roman"/>
          <w:sz w:val="22"/>
          <w:szCs w:val="22"/>
        </w:rPr>
        <w:t xml:space="preserve"> </w:t>
      </w:r>
      <w:r w:rsidRPr="00D668ED">
        <w:rPr>
          <w:rFonts w:ascii="Times New Roman" w:hAnsi="Times New Roman" w:cs="Times New Roman"/>
          <w:sz w:val="22"/>
          <w:szCs w:val="22"/>
        </w:rPr>
        <w:t>can be seen in two di</w:t>
      </w:r>
      <w:r w:rsidR="00292607">
        <w:rPr>
          <w:rFonts w:ascii="Times New Roman" w:hAnsi="Times New Roman" w:cs="Times New Roman"/>
          <w:sz w:val="22"/>
          <w:szCs w:val="22"/>
        </w:rPr>
        <w:t xml:space="preserve">stinct ways. First, </w:t>
      </w:r>
      <w:r w:rsidRPr="00D668ED">
        <w:rPr>
          <w:rFonts w:ascii="Times New Roman" w:hAnsi="Times New Roman" w:cs="Times New Roman"/>
          <w:sz w:val="22"/>
          <w:szCs w:val="22"/>
        </w:rPr>
        <w:t>off-campus programs can push us all out of our comfort zones and help us stretch and grow. Research supports this statement, telling us that when we are in new environments</w:t>
      </w:r>
      <w:r w:rsidR="00292607">
        <w:rPr>
          <w:rFonts w:ascii="Times New Roman" w:hAnsi="Times New Roman" w:cs="Times New Roman"/>
          <w:sz w:val="22"/>
          <w:szCs w:val="22"/>
        </w:rPr>
        <w:t>,</w:t>
      </w:r>
      <w:r w:rsidRPr="00D668ED">
        <w:rPr>
          <w:rFonts w:ascii="Times New Roman" w:hAnsi="Times New Roman" w:cs="Times New Roman"/>
          <w:sz w:val="22"/>
          <w:szCs w:val="22"/>
        </w:rPr>
        <w:t xml:space="preserve"> we are more open to learning. Through involvement in experiences that push us out of our comfort zone, we are forced to move into areas that often feel uncom</w:t>
      </w:r>
      <w:r w:rsidR="009774E2">
        <w:rPr>
          <w:rFonts w:ascii="Times New Roman" w:hAnsi="Times New Roman" w:cs="Times New Roman"/>
          <w:sz w:val="22"/>
          <w:szCs w:val="22"/>
        </w:rPr>
        <w:t>-</w:t>
      </w:r>
      <w:r w:rsidRPr="00D668ED">
        <w:rPr>
          <w:rFonts w:ascii="Times New Roman" w:hAnsi="Times New Roman" w:cs="Times New Roman"/>
          <w:sz w:val="22"/>
          <w:szCs w:val="22"/>
        </w:rPr>
        <w:t xml:space="preserve">fortable and unfamiliar, where we have a mismatch between old ways of thinking and new information. Such situations can create a </w:t>
      </w:r>
      <w:r w:rsidR="00292607">
        <w:rPr>
          <w:rFonts w:ascii="Times New Roman" w:hAnsi="Times New Roman" w:cs="Times New Roman"/>
          <w:sz w:val="22"/>
          <w:szCs w:val="22"/>
        </w:rPr>
        <w:t>“</w:t>
      </w:r>
      <w:r w:rsidRPr="00D668ED">
        <w:rPr>
          <w:rFonts w:ascii="Times New Roman" w:hAnsi="Times New Roman" w:cs="Times New Roman"/>
          <w:sz w:val="22"/>
          <w:szCs w:val="22"/>
        </w:rPr>
        <w:t>groan zone</w:t>
      </w:r>
      <w:r w:rsidR="00292607">
        <w:rPr>
          <w:rFonts w:ascii="Times New Roman" w:hAnsi="Times New Roman" w:cs="Times New Roman"/>
          <w:sz w:val="22"/>
          <w:szCs w:val="22"/>
        </w:rPr>
        <w:t>”</w:t>
      </w:r>
      <w:r w:rsidRPr="00D668ED">
        <w:rPr>
          <w:rFonts w:ascii="Times New Roman" w:hAnsi="Times New Roman" w:cs="Times New Roman"/>
          <w:sz w:val="22"/>
          <w:szCs w:val="22"/>
        </w:rPr>
        <w:t xml:space="preserve"> due to our own internal conflict, but as we seek to understand these feelings, we are able to integrate new knowledge or reshape existing perceptions. We are able to overcome our anxious feelings and self-doubt; we can move from the groan zone to the growth zone. </w:t>
      </w:r>
    </w:p>
    <w:p w14:paraId="314B83DA" w14:textId="77777777" w:rsidR="001226A7" w:rsidRPr="00D668ED" w:rsidRDefault="001226A7" w:rsidP="001226A7">
      <w:pPr>
        <w:widowControl w:val="0"/>
        <w:autoSpaceDE w:val="0"/>
        <w:autoSpaceDN w:val="0"/>
        <w:adjustRightInd w:val="0"/>
        <w:rPr>
          <w:rFonts w:ascii="Times New Roman" w:hAnsi="Times New Roman" w:cs="Times New Roman"/>
          <w:sz w:val="22"/>
          <w:szCs w:val="22"/>
        </w:rPr>
      </w:pPr>
    </w:p>
    <w:p w14:paraId="390E0063" w14:textId="20B03844" w:rsidR="00ED3E36"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sz w:val="22"/>
          <w:szCs w:val="22"/>
        </w:rPr>
        <w:t>Second, off-campus experiences can create opportunities to see both the wonders and injustices of this worl</w:t>
      </w:r>
      <w:r w:rsidR="00292607">
        <w:rPr>
          <w:rFonts w:ascii="Times New Roman" w:hAnsi="Times New Roman" w:cs="Times New Roman"/>
          <w:sz w:val="22"/>
          <w:szCs w:val="22"/>
        </w:rPr>
        <w:t>d first-hand and</w:t>
      </w:r>
      <w:r w:rsidR="00FC3E44" w:rsidRPr="00D668ED">
        <w:rPr>
          <w:rFonts w:ascii="Times New Roman" w:hAnsi="Times New Roman" w:cs="Times New Roman"/>
          <w:sz w:val="22"/>
          <w:szCs w:val="22"/>
        </w:rPr>
        <w:t xml:space="preserve"> walk alongs</w:t>
      </w:r>
      <w:r w:rsidRPr="00D668ED">
        <w:rPr>
          <w:rFonts w:ascii="Times New Roman" w:hAnsi="Times New Roman" w:cs="Times New Roman"/>
          <w:sz w:val="22"/>
          <w:szCs w:val="22"/>
        </w:rPr>
        <w:t xml:space="preserve">ide those who are suffering. Not by offering easy answers or quick solutions but by building relationships, listening, and sharing in the joys and pains of this world. For me, Jesus’ own ministry on earth is a reflection of this quote. Wasn’t he always pushing his disciples out of their comfort zone to follow him? To do things they never </w:t>
      </w:r>
      <w:r w:rsidRPr="00D668ED">
        <w:rPr>
          <w:rFonts w:ascii="Times New Roman" w:hAnsi="Times New Roman" w:cs="Times New Roman"/>
          <w:sz w:val="22"/>
          <w:szCs w:val="22"/>
        </w:rPr>
        <w:lastRenderedPageBreak/>
        <w:t xml:space="preserve">thought they could, to walk with and be a comfort to others by being in relationship with everyone, especially the poor and the outcast? </w:t>
      </w:r>
    </w:p>
    <w:p w14:paraId="00A2DDB8" w14:textId="77777777" w:rsidR="00B87EBC" w:rsidRPr="00D668ED" w:rsidRDefault="00B87EBC" w:rsidP="001226A7">
      <w:pPr>
        <w:widowControl w:val="0"/>
        <w:autoSpaceDE w:val="0"/>
        <w:autoSpaceDN w:val="0"/>
        <w:adjustRightInd w:val="0"/>
        <w:rPr>
          <w:rFonts w:ascii="Times New Roman" w:hAnsi="Times New Roman" w:cs="Times New Roman"/>
          <w:sz w:val="22"/>
          <w:szCs w:val="22"/>
        </w:rPr>
      </w:pPr>
    </w:p>
    <w:p w14:paraId="6931A6A9" w14:textId="2B90C13B" w:rsidR="00ED3E36" w:rsidRPr="00D668ED"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sz w:val="22"/>
          <w:szCs w:val="22"/>
        </w:rPr>
        <w:t xml:space="preserve">That’s why, as an educator, I get excited about our </w:t>
      </w:r>
      <w:r w:rsidR="00FC3E44" w:rsidRPr="00D668ED">
        <w:rPr>
          <w:rFonts w:ascii="Times New Roman" w:hAnsi="Times New Roman" w:cs="Times New Roman"/>
          <w:sz w:val="22"/>
          <w:szCs w:val="22"/>
        </w:rPr>
        <w:t xml:space="preserve">off-campus programs </w:t>
      </w:r>
      <w:r w:rsidR="00B87EBC">
        <w:rPr>
          <w:rFonts w:ascii="Times New Roman" w:hAnsi="Times New Roman" w:cs="Times New Roman"/>
          <w:sz w:val="22"/>
          <w:szCs w:val="22"/>
        </w:rPr>
        <w:t>and the opportunities these program</w:t>
      </w:r>
      <w:r w:rsidR="00292607">
        <w:rPr>
          <w:rFonts w:ascii="Times New Roman" w:hAnsi="Times New Roman" w:cs="Times New Roman"/>
          <w:sz w:val="22"/>
          <w:szCs w:val="22"/>
        </w:rPr>
        <w:t>s</w:t>
      </w:r>
      <w:r w:rsidR="00B87EBC">
        <w:rPr>
          <w:rFonts w:ascii="Times New Roman" w:hAnsi="Times New Roman" w:cs="Times New Roman"/>
          <w:sz w:val="22"/>
          <w:szCs w:val="22"/>
        </w:rPr>
        <w:t xml:space="preserve"> provide our students (over 700 in a typical year) to grow. </w:t>
      </w:r>
      <w:r w:rsidR="00FC3E44" w:rsidRPr="00D668ED">
        <w:rPr>
          <w:rFonts w:ascii="Times New Roman" w:hAnsi="Times New Roman" w:cs="Times New Roman"/>
          <w:sz w:val="22"/>
          <w:szCs w:val="22"/>
        </w:rPr>
        <w:t xml:space="preserve"> </w:t>
      </w:r>
      <w:r w:rsidRPr="00D668ED">
        <w:rPr>
          <w:rFonts w:ascii="Times New Roman" w:hAnsi="Times New Roman" w:cs="Times New Roman"/>
          <w:sz w:val="22"/>
          <w:szCs w:val="22"/>
        </w:rPr>
        <w:t>But as an administrator who feels responsible for our pro</w:t>
      </w:r>
      <w:r w:rsidR="00292607">
        <w:rPr>
          <w:rFonts w:ascii="Times New Roman" w:hAnsi="Times New Roman" w:cs="Times New Roman"/>
          <w:sz w:val="22"/>
          <w:szCs w:val="22"/>
        </w:rPr>
        <w:t xml:space="preserve">grams, I also get a bit nervous.  </w:t>
      </w:r>
      <w:r w:rsidRPr="00D668ED">
        <w:rPr>
          <w:rFonts w:ascii="Times New Roman" w:hAnsi="Times New Roman" w:cs="Times New Roman"/>
          <w:sz w:val="22"/>
          <w:szCs w:val="22"/>
        </w:rPr>
        <w:t>I w</w:t>
      </w:r>
      <w:r w:rsidR="00292607">
        <w:rPr>
          <w:rFonts w:ascii="Times New Roman" w:hAnsi="Times New Roman" w:cs="Times New Roman"/>
          <w:sz w:val="22"/>
          <w:szCs w:val="22"/>
        </w:rPr>
        <w:t xml:space="preserve">orry about our students’ safety.  I want them to stay healthy. </w:t>
      </w:r>
      <w:r w:rsidRPr="00D668ED">
        <w:rPr>
          <w:rFonts w:ascii="Times New Roman" w:hAnsi="Times New Roman" w:cs="Times New Roman"/>
          <w:sz w:val="22"/>
          <w:szCs w:val="22"/>
        </w:rPr>
        <w:t xml:space="preserve"> I want them to make new friends, to grow in their faith, and to grow into confident and caring young adults in a complicated and hurting world. Likewise, as a parent of two college student</w:t>
      </w:r>
      <w:r w:rsidR="00292607">
        <w:rPr>
          <w:rFonts w:ascii="Times New Roman" w:hAnsi="Times New Roman" w:cs="Times New Roman"/>
          <w:sz w:val="22"/>
          <w:szCs w:val="22"/>
        </w:rPr>
        <w:t>s who have participated in off-</w:t>
      </w:r>
      <w:r w:rsidRPr="00D668ED">
        <w:rPr>
          <w:rFonts w:ascii="Times New Roman" w:hAnsi="Times New Roman" w:cs="Times New Roman"/>
          <w:sz w:val="22"/>
          <w:szCs w:val="22"/>
        </w:rPr>
        <w:t>campus programs, I als</w:t>
      </w:r>
      <w:r w:rsidR="00B87EBC">
        <w:rPr>
          <w:rFonts w:ascii="Times New Roman" w:hAnsi="Times New Roman" w:cs="Times New Roman"/>
          <w:sz w:val="22"/>
          <w:szCs w:val="22"/>
        </w:rPr>
        <w:t>o think about what</w:t>
      </w:r>
      <w:r w:rsidRPr="00D668ED">
        <w:rPr>
          <w:rFonts w:ascii="Times New Roman" w:hAnsi="Times New Roman" w:cs="Times New Roman"/>
          <w:sz w:val="22"/>
          <w:szCs w:val="22"/>
        </w:rPr>
        <w:t xml:space="preserve"> parent</w:t>
      </w:r>
      <w:r w:rsidR="00B87EBC">
        <w:rPr>
          <w:rFonts w:ascii="Times New Roman" w:hAnsi="Times New Roman" w:cs="Times New Roman"/>
          <w:sz w:val="22"/>
          <w:szCs w:val="22"/>
        </w:rPr>
        <w:t>s can do</w:t>
      </w:r>
      <w:r w:rsidRPr="00D668ED">
        <w:rPr>
          <w:rFonts w:ascii="Times New Roman" w:hAnsi="Times New Roman" w:cs="Times New Roman"/>
          <w:sz w:val="22"/>
          <w:szCs w:val="22"/>
        </w:rPr>
        <w:t xml:space="preserve"> to help </w:t>
      </w:r>
      <w:r w:rsidR="00B87EBC">
        <w:rPr>
          <w:rFonts w:ascii="Times New Roman" w:hAnsi="Times New Roman" w:cs="Times New Roman"/>
          <w:sz w:val="22"/>
          <w:szCs w:val="22"/>
        </w:rPr>
        <w:t>their sons and daughters</w:t>
      </w:r>
      <w:r w:rsidRPr="00D668ED">
        <w:rPr>
          <w:rFonts w:ascii="Times New Roman" w:hAnsi="Times New Roman" w:cs="Times New Roman"/>
          <w:sz w:val="22"/>
          <w:szCs w:val="22"/>
        </w:rPr>
        <w:t xml:space="preserve"> get the most out of their off-campus experiences. With this in mind, I would like to offer a few suggestions or reminders to us as parents for helping our sons and daughters have a great experience during interim or an off-campus semester program. </w:t>
      </w:r>
    </w:p>
    <w:p w14:paraId="30D39349" w14:textId="77777777" w:rsidR="001226A7" w:rsidRPr="00D668ED" w:rsidRDefault="001226A7" w:rsidP="001226A7">
      <w:pPr>
        <w:widowControl w:val="0"/>
        <w:autoSpaceDE w:val="0"/>
        <w:autoSpaceDN w:val="0"/>
        <w:adjustRightInd w:val="0"/>
        <w:rPr>
          <w:rFonts w:ascii="Times New Roman" w:hAnsi="Times New Roman" w:cs="Times New Roman"/>
          <w:sz w:val="22"/>
          <w:szCs w:val="22"/>
        </w:rPr>
      </w:pPr>
    </w:p>
    <w:p w14:paraId="3FC634F5" w14:textId="77777777" w:rsidR="00ED3E36" w:rsidRPr="00D668ED"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b/>
          <w:bCs/>
          <w:sz w:val="22"/>
          <w:szCs w:val="22"/>
        </w:rPr>
        <w:t xml:space="preserve">Before your son or daughter leaves: </w:t>
      </w:r>
    </w:p>
    <w:p w14:paraId="31EA61E3" w14:textId="3B49AD83" w:rsidR="00ED3E36" w:rsidRPr="00D668ED" w:rsidRDefault="00ED3E36" w:rsidP="001226A7">
      <w:pPr>
        <w:widowControl w:val="0"/>
        <w:numPr>
          <w:ilvl w:val="0"/>
          <w:numId w:val="1"/>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LOGISTICS: Talk with your student a</w:t>
      </w:r>
      <w:r w:rsidR="00292607">
        <w:rPr>
          <w:rFonts w:ascii="Times New Roman" w:hAnsi="Times New Roman" w:cs="Times New Roman"/>
          <w:sz w:val="20"/>
          <w:szCs w:val="22"/>
        </w:rPr>
        <w:t>bout the logistics of the program</w:t>
      </w:r>
      <w:r w:rsidRPr="00D668ED">
        <w:rPr>
          <w:rFonts w:ascii="Times New Roman" w:hAnsi="Times New Roman" w:cs="Times New Roman"/>
          <w:sz w:val="20"/>
          <w:szCs w:val="22"/>
        </w:rPr>
        <w:t>. Faculty leaders will often give students detailed information on the program related to the itinerary as well as costs and financial info. We hope that students are sharing this information</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and we encourage you to talk with your son or daughter about what they know. There is a</w:t>
      </w:r>
      <w:r w:rsidR="001226A7" w:rsidRPr="00D668ED">
        <w:rPr>
          <w:rFonts w:ascii="Times New Roman" w:hAnsi="Times New Roman" w:cs="Times New Roman"/>
          <w:sz w:val="20"/>
          <w:szCs w:val="22"/>
        </w:rPr>
        <w:t>lso a wealth of information</w:t>
      </w:r>
      <w:r w:rsidR="00292607">
        <w:rPr>
          <w:rFonts w:ascii="Times New Roman" w:hAnsi="Times New Roman" w:cs="Times New Roman"/>
          <w:sz w:val="20"/>
          <w:szCs w:val="22"/>
        </w:rPr>
        <w:t xml:space="preserve"> on the Off-Campus Programs web</w:t>
      </w:r>
      <w:r w:rsidR="001226A7" w:rsidRPr="00D668ED">
        <w:rPr>
          <w:rFonts w:ascii="Times New Roman" w:hAnsi="Times New Roman" w:cs="Times New Roman"/>
          <w:sz w:val="20"/>
          <w:szCs w:val="22"/>
        </w:rPr>
        <w:t xml:space="preserve"> site (under resources).  </w:t>
      </w:r>
      <w:r w:rsidRPr="00D668ED">
        <w:rPr>
          <w:rFonts w:ascii="Times New Roman" w:hAnsi="Times New Roman" w:cs="Times New Roman"/>
          <w:sz w:val="20"/>
          <w:szCs w:val="22"/>
        </w:rPr>
        <w:t xml:space="preserve"> </w:t>
      </w:r>
    </w:p>
    <w:p w14:paraId="07BA14DD" w14:textId="4A342EDC" w:rsidR="00ED3E36" w:rsidRPr="00D668ED" w:rsidRDefault="00ED3E36" w:rsidP="001226A7">
      <w:pPr>
        <w:widowControl w:val="0"/>
        <w:numPr>
          <w:ilvl w:val="0"/>
          <w:numId w:val="1"/>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COMMUNICATION: Talk with your son or daughter about how—and how often—you are expecting to he</w:t>
      </w:r>
      <w:r w:rsidR="00292607">
        <w:rPr>
          <w:rFonts w:ascii="Times New Roman" w:hAnsi="Times New Roman" w:cs="Times New Roman"/>
          <w:sz w:val="20"/>
          <w:szCs w:val="22"/>
        </w:rPr>
        <w:t>ar from them while they are off-</w:t>
      </w:r>
      <w:r w:rsidRPr="00D668ED">
        <w:rPr>
          <w:rFonts w:ascii="Times New Roman" w:hAnsi="Times New Roman" w:cs="Times New Roman"/>
          <w:sz w:val="20"/>
          <w:szCs w:val="22"/>
        </w:rPr>
        <w:t xml:space="preserve">campus. Advances in technology have made keeping connected easier than ever, but such technology also brings many challenges. Every moment spent using technology to connect with friends and family back home is time that takes away from living in the moment and experiencing new people and places. Plan ahead and be intentional about if/how you will connect while your son or daughter is away. </w:t>
      </w:r>
    </w:p>
    <w:p w14:paraId="08BF1C22" w14:textId="77777777" w:rsidR="001226A7" w:rsidRPr="00D668ED" w:rsidRDefault="00ED3E36" w:rsidP="001226A7">
      <w:pPr>
        <w:widowControl w:val="0"/>
        <w:numPr>
          <w:ilvl w:val="0"/>
          <w:numId w:val="1"/>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ITINERARY: Make sure to get a copy of your son or daughter’s itinerary before they leave. If you need to contact your son or daughter while they are away, please feel free to contact Calvin’s off-campus programs office (616-526-6550 or 616-526-6225</w:t>
      </w:r>
      <w:r w:rsidR="001226A7" w:rsidRPr="00D668ED">
        <w:rPr>
          <w:rFonts w:ascii="Times New Roman" w:hAnsi="Times New Roman" w:cs="Times New Roman"/>
          <w:sz w:val="20"/>
          <w:szCs w:val="22"/>
        </w:rPr>
        <w:t xml:space="preserve">).  </w:t>
      </w:r>
    </w:p>
    <w:p w14:paraId="26A70085" w14:textId="77777777" w:rsidR="001226A7" w:rsidRPr="00D668ED" w:rsidRDefault="001226A7" w:rsidP="001226A7">
      <w:pPr>
        <w:widowControl w:val="0"/>
        <w:autoSpaceDE w:val="0"/>
        <w:autoSpaceDN w:val="0"/>
        <w:adjustRightInd w:val="0"/>
        <w:ind w:left="720"/>
        <w:rPr>
          <w:rFonts w:ascii="Times New Roman" w:hAnsi="Times New Roman" w:cs="Times New Roman"/>
          <w:sz w:val="22"/>
          <w:szCs w:val="22"/>
        </w:rPr>
      </w:pPr>
    </w:p>
    <w:p w14:paraId="6FCBC2AF" w14:textId="77777777" w:rsidR="00ED3E36" w:rsidRPr="00D668ED" w:rsidRDefault="00ED3E36" w:rsidP="001226A7">
      <w:pPr>
        <w:widowControl w:val="0"/>
        <w:tabs>
          <w:tab w:val="left" w:pos="220"/>
          <w:tab w:val="left" w:pos="720"/>
        </w:tabs>
        <w:autoSpaceDE w:val="0"/>
        <w:autoSpaceDN w:val="0"/>
        <w:adjustRightInd w:val="0"/>
        <w:rPr>
          <w:rFonts w:ascii="Times New Roman" w:hAnsi="Times New Roman" w:cs="Times New Roman"/>
          <w:sz w:val="22"/>
          <w:szCs w:val="22"/>
        </w:rPr>
      </w:pPr>
      <w:r w:rsidRPr="00D668ED">
        <w:rPr>
          <w:rFonts w:ascii="Times New Roman" w:hAnsi="Times New Roman" w:cs="Times New Roman"/>
          <w:b/>
          <w:bCs/>
          <w:sz w:val="22"/>
          <w:szCs w:val="22"/>
        </w:rPr>
        <w:t xml:space="preserve">While your son or daughter is away: </w:t>
      </w:r>
    </w:p>
    <w:p w14:paraId="76F8A1A4" w14:textId="431E67B2" w:rsidR="00ED3E36" w:rsidRPr="00D668ED" w:rsidRDefault="00ED3E36" w:rsidP="001226A7">
      <w:pPr>
        <w:widowControl w:val="0"/>
        <w:numPr>
          <w:ilvl w:val="0"/>
          <w:numId w:val="2"/>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lastRenderedPageBreak/>
        <w:t>BE FLEXIBLE: When traveling internationally</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things often change</w:t>
      </w:r>
      <w:r w:rsidR="00292607">
        <w:rPr>
          <w:rFonts w:ascii="Times New Roman" w:hAnsi="Times New Roman" w:cs="Times New Roman"/>
          <w:sz w:val="20"/>
          <w:szCs w:val="22"/>
        </w:rPr>
        <w:t xml:space="preserve">; </w:t>
      </w:r>
      <w:r w:rsidRPr="00D668ED">
        <w:rPr>
          <w:rFonts w:ascii="Times New Roman" w:hAnsi="Times New Roman" w:cs="Times New Roman"/>
          <w:sz w:val="20"/>
          <w:szCs w:val="22"/>
        </w:rPr>
        <w:t>as a result</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faculty leaders and students need to be flexible to adapt to changing situations. At the same time, family and friends need to be flexible as well. You</w:t>
      </w:r>
      <w:r w:rsidR="001226A7" w:rsidRPr="00D668ED">
        <w:rPr>
          <w:rFonts w:ascii="Times New Roman" w:hAnsi="Times New Roman" w:cs="Times New Roman"/>
          <w:sz w:val="20"/>
          <w:szCs w:val="22"/>
        </w:rPr>
        <w:t>r</w:t>
      </w:r>
      <w:r w:rsidRPr="00D668ED">
        <w:rPr>
          <w:rFonts w:ascii="Times New Roman" w:hAnsi="Times New Roman" w:cs="Times New Roman"/>
          <w:sz w:val="20"/>
          <w:szCs w:val="22"/>
        </w:rPr>
        <w:t xml:space="preserve"> son or daughter might not be able to contact at the exact time you set up</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so you might not always hear from him or her as much as you like. Remember to give them some s</w:t>
      </w:r>
      <w:r w:rsidR="00292607">
        <w:rPr>
          <w:rFonts w:ascii="Times New Roman" w:hAnsi="Times New Roman" w:cs="Times New Roman"/>
          <w:sz w:val="20"/>
          <w:szCs w:val="22"/>
        </w:rPr>
        <w:t>pace and remember the old adage:</w:t>
      </w:r>
      <w:r w:rsidRPr="00D668ED">
        <w:rPr>
          <w:rFonts w:ascii="Times New Roman" w:hAnsi="Times New Roman" w:cs="Times New Roman"/>
          <w:sz w:val="20"/>
          <w:szCs w:val="22"/>
        </w:rPr>
        <w:t xml:space="preserve"> </w:t>
      </w:r>
      <w:r w:rsidR="00292607">
        <w:rPr>
          <w:rFonts w:ascii="Times New Roman" w:hAnsi="Times New Roman" w:cs="Times New Roman"/>
          <w:i/>
          <w:iCs/>
          <w:sz w:val="20"/>
          <w:szCs w:val="22"/>
        </w:rPr>
        <w:t>no news</w:t>
      </w:r>
      <w:r w:rsidRPr="00D668ED">
        <w:rPr>
          <w:rFonts w:ascii="Times New Roman" w:hAnsi="Times New Roman" w:cs="Times New Roman"/>
          <w:i/>
          <w:iCs/>
          <w:sz w:val="20"/>
          <w:szCs w:val="22"/>
        </w:rPr>
        <w:t xml:space="preserve"> is good news</w:t>
      </w:r>
      <w:r w:rsidRPr="00D668ED">
        <w:rPr>
          <w:rFonts w:ascii="Times New Roman" w:hAnsi="Times New Roman" w:cs="Times New Roman"/>
          <w:sz w:val="20"/>
          <w:szCs w:val="22"/>
        </w:rPr>
        <w:t xml:space="preserve">. </w:t>
      </w:r>
    </w:p>
    <w:p w14:paraId="3B5E0A56" w14:textId="3BB4F245" w:rsidR="00ED3E36" w:rsidRPr="00D668ED" w:rsidRDefault="00ED3E36" w:rsidP="001226A7">
      <w:pPr>
        <w:widowControl w:val="0"/>
        <w:numPr>
          <w:ilvl w:val="0"/>
          <w:numId w:val="2"/>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BE SUPPORTIVE: Travel, especially international travel sounds glamorous</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but it is hard. In all likelihood</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your son or daughter will </w:t>
      </w:r>
      <w:r w:rsidR="00292607">
        <w:rPr>
          <w:rFonts w:ascii="Times New Roman" w:hAnsi="Times New Roman" w:cs="Times New Roman"/>
          <w:sz w:val="20"/>
          <w:szCs w:val="22"/>
        </w:rPr>
        <w:t>experience some hard times; yet</w:t>
      </w:r>
      <w:r w:rsidRPr="00D668ED">
        <w:rPr>
          <w:rFonts w:ascii="Times New Roman" w:hAnsi="Times New Roman" w:cs="Times New Roman"/>
          <w:sz w:val="20"/>
          <w:szCs w:val="22"/>
        </w:rPr>
        <w:t xml:space="preserve"> hardships are often the times when we grow the most, so be supportive and recognize that some struggles are a part of the experience. </w:t>
      </w:r>
    </w:p>
    <w:p w14:paraId="21BF6587" w14:textId="2C8B3D49" w:rsidR="00ED3E36" w:rsidRDefault="00ED3E36" w:rsidP="001226A7">
      <w:pPr>
        <w:widowControl w:val="0"/>
        <w:numPr>
          <w:ilvl w:val="0"/>
          <w:numId w:val="2"/>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 xml:space="preserve">EXPLORE RESOURCES: Learn a bit about the places where </w:t>
      </w:r>
      <w:r w:rsidR="00292607">
        <w:rPr>
          <w:rFonts w:ascii="Times New Roman" w:hAnsi="Times New Roman" w:cs="Times New Roman"/>
          <w:sz w:val="20"/>
          <w:szCs w:val="22"/>
        </w:rPr>
        <w:t>your son or daughter is going.  F</w:t>
      </w:r>
      <w:r w:rsidRPr="00D668ED">
        <w:rPr>
          <w:rFonts w:ascii="Times New Roman" w:hAnsi="Times New Roman" w:cs="Times New Roman"/>
          <w:sz w:val="20"/>
          <w:szCs w:val="22"/>
        </w:rPr>
        <w:t xml:space="preserve">ollow the group on their blog if they are doing regular blog posts. Check to see if the group’s plane is landed safely and on-time (use a computer app like FLIGHT TRACKER: </w:t>
      </w:r>
      <w:r w:rsidRPr="00D668ED">
        <w:rPr>
          <w:rFonts w:ascii="Times New Roman" w:hAnsi="Times New Roman" w:cs="Times New Roman"/>
          <w:color w:val="0000FF"/>
          <w:sz w:val="20"/>
          <w:szCs w:val="22"/>
        </w:rPr>
        <w:t>http://www.flightview.com</w:t>
      </w:r>
      <w:r w:rsidR="00292607">
        <w:rPr>
          <w:rFonts w:ascii="Times New Roman" w:hAnsi="Times New Roman" w:cs="Times New Roman"/>
          <w:sz w:val="20"/>
          <w:szCs w:val="22"/>
        </w:rPr>
        <w:t>). Monitor world news.  I</w:t>
      </w:r>
      <w:r w:rsidRPr="00D668ED">
        <w:rPr>
          <w:rFonts w:ascii="Times New Roman" w:hAnsi="Times New Roman" w:cs="Times New Roman"/>
          <w:sz w:val="20"/>
          <w:szCs w:val="22"/>
        </w:rPr>
        <w:t xml:space="preserve">f you have a question or concern, feel free to contact us at the Off-Campus Programs Office (616- 526-6550 or 616-526-6225). </w:t>
      </w:r>
    </w:p>
    <w:p w14:paraId="6F085E21" w14:textId="40B57D83" w:rsidR="00B87EBC" w:rsidRPr="00D668ED" w:rsidRDefault="00B87EBC" w:rsidP="001226A7">
      <w:pPr>
        <w:widowControl w:val="0"/>
        <w:numPr>
          <w:ilvl w:val="0"/>
          <w:numId w:val="2"/>
        </w:numPr>
        <w:autoSpaceDE w:val="0"/>
        <w:autoSpaceDN w:val="0"/>
        <w:adjustRightInd w:val="0"/>
        <w:rPr>
          <w:rFonts w:ascii="Times New Roman" w:hAnsi="Times New Roman" w:cs="Times New Roman"/>
          <w:sz w:val="20"/>
          <w:szCs w:val="22"/>
        </w:rPr>
      </w:pPr>
      <w:r>
        <w:rPr>
          <w:rFonts w:ascii="Times New Roman" w:hAnsi="Times New Roman" w:cs="Times New Roman"/>
          <w:sz w:val="20"/>
          <w:szCs w:val="22"/>
        </w:rPr>
        <w:t xml:space="preserve">IN CASE OF PROBLEMS:  </w:t>
      </w:r>
      <w:r w:rsidR="009774E2">
        <w:rPr>
          <w:rFonts w:ascii="Times New Roman" w:hAnsi="Times New Roman" w:cs="Times New Roman"/>
          <w:sz w:val="20"/>
          <w:szCs w:val="22"/>
        </w:rPr>
        <w:t>One of the goals of Calvin’s Off-Campus Programs Office is to facilitate the growth and development of students.  We feel that one way to encourage this development is to relate to them directly as an adult.  As a result, if your son or daughter shares a concern or if you have a concern, please e</w:t>
      </w:r>
      <w:r>
        <w:rPr>
          <w:rFonts w:ascii="Times New Roman" w:hAnsi="Times New Roman" w:cs="Times New Roman"/>
          <w:sz w:val="20"/>
          <w:szCs w:val="22"/>
        </w:rPr>
        <w:t xml:space="preserve">ncourage </w:t>
      </w:r>
      <w:r w:rsidR="009774E2">
        <w:rPr>
          <w:rFonts w:ascii="Times New Roman" w:hAnsi="Times New Roman" w:cs="Times New Roman"/>
          <w:sz w:val="20"/>
          <w:szCs w:val="22"/>
        </w:rPr>
        <w:t>him or her</w:t>
      </w:r>
      <w:r>
        <w:rPr>
          <w:rFonts w:ascii="Times New Roman" w:hAnsi="Times New Roman" w:cs="Times New Roman"/>
          <w:sz w:val="20"/>
          <w:szCs w:val="22"/>
        </w:rPr>
        <w:t xml:space="preserve"> to talk directly with their instructor or in cases where this feels uncomfortable</w:t>
      </w:r>
      <w:r w:rsidR="009774E2">
        <w:rPr>
          <w:rFonts w:ascii="Times New Roman" w:hAnsi="Times New Roman" w:cs="Times New Roman"/>
          <w:sz w:val="20"/>
          <w:szCs w:val="22"/>
        </w:rPr>
        <w:t xml:space="preserve">, encourage him or her </w:t>
      </w:r>
      <w:r w:rsidR="00292607">
        <w:rPr>
          <w:rFonts w:ascii="Times New Roman" w:hAnsi="Times New Roman" w:cs="Times New Roman"/>
          <w:sz w:val="20"/>
          <w:szCs w:val="22"/>
        </w:rPr>
        <w:t>to contact</w:t>
      </w:r>
      <w:r>
        <w:rPr>
          <w:rFonts w:ascii="Times New Roman" w:hAnsi="Times New Roman" w:cs="Times New Roman"/>
          <w:sz w:val="20"/>
          <w:szCs w:val="22"/>
        </w:rPr>
        <w:t xml:space="preserve"> the Off-Campus programs office</w:t>
      </w:r>
      <w:r w:rsidR="00502007">
        <w:rPr>
          <w:rFonts w:ascii="Times New Roman" w:hAnsi="Times New Roman" w:cs="Times New Roman"/>
          <w:sz w:val="20"/>
          <w:szCs w:val="22"/>
        </w:rPr>
        <w:t xml:space="preserve"> directly. </w:t>
      </w:r>
    </w:p>
    <w:p w14:paraId="46A6AF2E" w14:textId="3DB97A5D" w:rsidR="001226A7" w:rsidRPr="00D668ED" w:rsidRDefault="00ED3E36" w:rsidP="001226A7">
      <w:pPr>
        <w:widowControl w:val="0"/>
        <w:numPr>
          <w:ilvl w:val="0"/>
          <w:numId w:val="2"/>
        </w:numPr>
        <w:autoSpaceDE w:val="0"/>
        <w:autoSpaceDN w:val="0"/>
        <w:adjustRightInd w:val="0"/>
        <w:rPr>
          <w:rFonts w:ascii="Times New Roman" w:hAnsi="Times New Roman" w:cs="Times New Roman"/>
          <w:sz w:val="20"/>
          <w:szCs w:val="22"/>
        </w:rPr>
      </w:pPr>
      <w:r w:rsidRPr="00D668ED">
        <w:rPr>
          <w:rFonts w:ascii="Times New Roman" w:hAnsi="Times New Roman" w:cs="Times New Roman"/>
          <w:sz w:val="20"/>
          <w:szCs w:val="22"/>
        </w:rPr>
        <w:t xml:space="preserve">IN CASE OF EMERGENCIES: In the case of emergencies with the group, our office (Off-Campus Programs) will contact you immediately. In the event of </w:t>
      </w:r>
      <w:r w:rsidR="00292607">
        <w:rPr>
          <w:rFonts w:ascii="Times New Roman" w:hAnsi="Times New Roman" w:cs="Times New Roman"/>
          <w:sz w:val="20"/>
          <w:szCs w:val="22"/>
        </w:rPr>
        <w:t xml:space="preserve">lesser </w:t>
      </w:r>
      <w:r w:rsidRPr="00D668ED">
        <w:rPr>
          <w:rFonts w:ascii="Times New Roman" w:hAnsi="Times New Roman" w:cs="Times New Roman"/>
          <w:sz w:val="20"/>
          <w:szCs w:val="22"/>
        </w:rPr>
        <w:t>problems, off-campus instructors are directed to contact our office immediately so we can offer any support needed. This includes getting information to you in a timely way if your son or daughter is involved in any way. Likewise, if you have an emergency at home (e.g. sickness, death in the family, etc.)</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please let our office know immediately and we will work with you to contact the Calvin professor/instructor leading the group or to talk with your son or daughter as quickly as possible. In times of emergency</w:t>
      </w:r>
      <w:r w:rsidR="00292607">
        <w:rPr>
          <w:rFonts w:ascii="Times New Roman" w:hAnsi="Times New Roman" w:cs="Times New Roman"/>
          <w:sz w:val="20"/>
          <w:szCs w:val="22"/>
        </w:rPr>
        <w:t>,</w:t>
      </w:r>
      <w:r w:rsidRPr="00D668ED">
        <w:rPr>
          <w:rFonts w:ascii="Times New Roman" w:hAnsi="Times New Roman" w:cs="Times New Roman"/>
          <w:sz w:val="20"/>
          <w:szCs w:val="22"/>
        </w:rPr>
        <w:t xml:space="preserve"> our goal is to be a resource to students, instructors, and families in whatever ways are needed. </w:t>
      </w:r>
    </w:p>
    <w:p w14:paraId="039B47F7" w14:textId="77777777" w:rsidR="001226A7" w:rsidRPr="00D668ED" w:rsidRDefault="001226A7" w:rsidP="001226A7">
      <w:pPr>
        <w:widowControl w:val="0"/>
        <w:autoSpaceDE w:val="0"/>
        <w:autoSpaceDN w:val="0"/>
        <w:adjustRightInd w:val="0"/>
        <w:ind w:left="720"/>
        <w:rPr>
          <w:rFonts w:ascii="Times New Roman" w:hAnsi="Times New Roman" w:cs="Times New Roman"/>
          <w:sz w:val="20"/>
          <w:szCs w:val="22"/>
        </w:rPr>
      </w:pPr>
    </w:p>
    <w:p w14:paraId="77247072" w14:textId="77777777" w:rsidR="00ED3E36" w:rsidRPr="00D668ED" w:rsidRDefault="00ED3E36" w:rsidP="001226A7">
      <w:pPr>
        <w:widowControl w:val="0"/>
        <w:autoSpaceDE w:val="0"/>
        <w:autoSpaceDN w:val="0"/>
        <w:adjustRightInd w:val="0"/>
        <w:rPr>
          <w:rFonts w:ascii="Times New Roman" w:hAnsi="Times New Roman" w:cs="Times New Roman"/>
          <w:sz w:val="22"/>
          <w:szCs w:val="22"/>
        </w:rPr>
      </w:pPr>
      <w:r w:rsidRPr="00D668ED">
        <w:rPr>
          <w:rFonts w:ascii="Times New Roman" w:hAnsi="Times New Roman" w:cs="Times New Roman"/>
          <w:b/>
          <w:bCs/>
          <w:sz w:val="22"/>
          <w:szCs w:val="22"/>
        </w:rPr>
        <w:t xml:space="preserve">When your son or daughter returns: </w:t>
      </w:r>
      <w:r w:rsidRPr="00D668ED">
        <w:rPr>
          <w:rFonts w:ascii="MS Mincho" w:eastAsia="MS Mincho" w:hAnsi="MS Mincho" w:cs="MS Mincho"/>
          <w:sz w:val="22"/>
          <w:szCs w:val="22"/>
        </w:rPr>
        <w:t> </w:t>
      </w:r>
    </w:p>
    <w:p w14:paraId="4BFABB93" w14:textId="77777777" w:rsidR="00ED3E36" w:rsidRPr="00D668ED" w:rsidRDefault="00ED3E36" w:rsidP="001226A7">
      <w:pPr>
        <w:widowControl w:val="0"/>
        <w:numPr>
          <w:ilvl w:val="0"/>
          <w:numId w:val="3"/>
        </w:numPr>
        <w:autoSpaceDE w:val="0"/>
        <w:autoSpaceDN w:val="0"/>
        <w:adjustRightInd w:val="0"/>
        <w:rPr>
          <w:rFonts w:ascii="Times New Roman" w:hAnsi="Times New Roman" w:cs="Times New Roman"/>
          <w:sz w:val="20"/>
          <w:szCs w:val="20"/>
        </w:rPr>
      </w:pPr>
      <w:r w:rsidRPr="00D668ED">
        <w:rPr>
          <w:rFonts w:ascii="Times New Roman" w:hAnsi="Times New Roman" w:cs="Times New Roman"/>
          <w:sz w:val="20"/>
          <w:szCs w:val="20"/>
        </w:rPr>
        <w:t xml:space="preserve">LISTEN: Be willing to listen to your son or daughter’s experiences. </w:t>
      </w:r>
    </w:p>
    <w:p w14:paraId="6CFAE179" w14:textId="0F98096B" w:rsidR="00ED3E36" w:rsidRPr="00D668ED" w:rsidRDefault="00ED3E36" w:rsidP="001226A7">
      <w:pPr>
        <w:widowControl w:val="0"/>
        <w:numPr>
          <w:ilvl w:val="0"/>
          <w:numId w:val="3"/>
        </w:numPr>
        <w:autoSpaceDE w:val="0"/>
        <w:autoSpaceDN w:val="0"/>
        <w:adjustRightInd w:val="0"/>
        <w:rPr>
          <w:rFonts w:ascii="Times New Roman" w:hAnsi="Times New Roman" w:cs="Times New Roman"/>
          <w:sz w:val="20"/>
          <w:szCs w:val="20"/>
        </w:rPr>
      </w:pPr>
      <w:r w:rsidRPr="00D668ED">
        <w:rPr>
          <w:rFonts w:ascii="Times New Roman" w:hAnsi="Times New Roman" w:cs="Times New Roman"/>
          <w:sz w:val="20"/>
          <w:szCs w:val="20"/>
        </w:rPr>
        <w:t>BE PATIENT: Don’t be surprise</w:t>
      </w:r>
      <w:r w:rsidR="00292607">
        <w:rPr>
          <w:rFonts w:ascii="Times New Roman" w:hAnsi="Times New Roman" w:cs="Times New Roman"/>
          <w:sz w:val="20"/>
          <w:szCs w:val="20"/>
        </w:rPr>
        <w:t>d</w:t>
      </w:r>
      <w:r w:rsidRPr="00D668ED">
        <w:rPr>
          <w:rFonts w:ascii="Times New Roman" w:hAnsi="Times New Roman" w:cs="Times New Roman"/>
          <w:sz w:val="20"/>
          <w:szCs w:val="20"/>
        </w:rPr>
        <w:t xml:space="preserve"> if they are still processing their experiences </w:t>
      </w:r>
      <w:r w:rsidRPr="00D668ED">
        <w:rPr>
          <w:rFonts w:ascii="Times New Roman" w:hAnsi="Times New Roman" w:cs="Times New Roman"/>
          <w:sz w:val="20"/>
          <w:szCs w:val="20"/>
        </w:rPr>
        <w:lastRenderedPageBreak/>
        <w:t xml:space="preserve">and looking for answers to big questions. </w:t>
      </w:r>
    </w:p>
    <w:p w14:paraId="6FA8CE73" w14:textId="77777777" w:rsidR="00ED3E36" w:rsidRPr="00D668ED" w:rsidRDefault="00ED3E36" w:rsidP="001226A7">
      <w:pPr>
        <w:widowControl w:val="0"/>
        <w:numPr>
          <w:ilvl w:val="0"/>
          <w:numId w:val="3"/>
        </w:numPr>
        <w:autoSpaceDE w:val="0"/>
        <w:autoSpaceDN w:val="0"/>
        <w:adjustRightInd w:val="0"/>
        <w:rPr>
          <w:rFonts w:ascii="Times New Roman" w:hAnsi="Times New Roman" w:cs="Times New Roman"/>
          <w:sz w:val="20"/>
          <w:szCs w:val="20"/>
        </w:rPr>
      </w:pPr>
      <w:r w:rsidRPr="00D668ED">
        <w:rPr>
          <w:rFonts w:ascii="Times New Roman" w:hAnsi="Times New Roman" w:cs="Times New Roman"/>
          <w:sz w:val="20"/>
          <w:szCs w:val="20"/>
        </w:rPr>
        <w:t xml:space="preserve">ASK GOOD QUESTIONS: Be curious about what they have seen and heard. Some good questions include: </w:t>
      </w:r>
      <w:r w:rsidRPr="00D668ED">
        <w:rPr>
          <w:rFonts w:ascii="MS Mincho" w:eastAsia="MS Mincho" w:hAnsi="MS Mincho" w:cs="MS Mincho"/>
          <w:sz w:val="20"/>
          <w:szCs w:val="20"/>
        </w:rPr>
        <w:t> </w:t>
      </w:r>
    </w:p>
    <w:p w14:paraId="3A04F668" w14:textId="77777777" w:rsidR="001226A7" w:rsidRPr="00D668ED" w:rsidRDefault="00ED3E36" w:rsidP="001226A7">
      <w:pPr>
        <w:pStyle w:val="ListParagraph"/>
        <w:widowControl w:val="0"/>
        <w:numPr>
          <w:ilvl w:val="0"/>
          <w:numId w:val="5"/>
        </w:numPr>
        <w:autoSpaceDE w:val="0"/>
        <w:autoSpaceDN w:val="0"/>
        <w:adjustRightInd w:val="0"/>
        <w:rPr>
          <w:rFonts w:ascii="Times New Roman" w:eastAsia="MS Mincho" w:hAnsi="Times New Roman" w:cs="Times New Roman"/>
          <w:sz w:val="20"/>
          <w:szCs w:val="20"/>
        </w:rPr>
      </w:pPr>
      <w:r w:rsidRPr="00D668ED">
        <w:rPr>
          <w:rFonts w:ascii="Times New Roman" w:hAnsi="Times New Roman" w:cs="Times New Roman"/>
          <w:sz w:val="20"/>
          <w:szCs w:val="20"/>
        </w:rPr>
        <w:t>When did the group (collectively) laugh the hardest?</w:t>
      </w:r>
      <w:r w:rsidRPr="00D668ED">
        <w:rPr>
          <w:rFonts w:ascii="MS Mincho" w:eastAsia="MS Mincho" w:hAnsi="MS Mincho" w:cs="MS Mincho"/>
          <w:sz w:val="20"/>
          <w:szCs w:val="20"/>
        </w:rPr>
        <w:t> </w:t>
      </w:r>
    </w:p>
    <w:p w14:paraId="6B6DCB85" w14:textId="7030DA11" w:rsidR="001226A7" w:rsidRPr="00D668ED" w:rsidRDefault="00ED3E36" w:rsidP="001226A7">
      <w:pPr>
        <w:pStyle w:val="ListParagraph"/>
        <w:widowControl w:val="0"/>
        <w:numPr>
          <w:ilvl w:val="0"/>
          <w:numId w:val="5"/>
        </w:numPr>
        <w:autoSpaceDE w:val="0"/>
        <w:autoSpaceDN w:val="0"/>
        <w:adjustRightInd w:val="0"/>
        <w:rPr>
          <w:rFonts w:ascii="Times New Roman" w:eastAsia="MS Mincho" w:hAnsi="Times New Roman" w:cs="Times New Roman"/>
          <w:sz w:val="20"/>
          <w:szCs w:val="20"/>
        </w:rPr>
      </w:pPr>
      <w:r w:rsidRPr="00D668ED">
        <w:rPr>
          <w:rFonts w:ascii="Times New Roman" w:hAnsi="Times New Roman" w:cs="Times New Roman"/>
          <w:sz w:val="20"/>
          <w:szCs w:val="20"/>
        </w:rPr>
        <w:t xml:space="preserve">What were one or two things you learned about yourself on </w:t>
      </w:r>
      <w:r w:rsidR="00292607">
        <w:rPr>
          <w:rFonts w:ascii="Times New Roman" w:hAnsi="Times New Roman" w:cs="Times New Roman"/>
          <w:sz w:val="20"/>
          <w:szCs w:val="20"/>
        </w:rPr>
        <w:t>your program</w:t>
      </w:r>
      <w:r w:rsidRPr="00D668ED">
        <w:rPr>
          <w:rFonts w:ascii="Times New Roman" w:hAnsi="Times New Roman" w:cs="Times New Roman"/>
          <w:sz w:val="20"/>
          <w:szCs w:val="20"/>
        </w:rPr>
        <w:t>?</w:t>
      </w:r>
      <w:r w:rsidRPr="00D668ED">
        <w:rPr>
          <w:rFonts w:ascii="MS Mincho" w:eastAsia="MS Mincho" w:hAnsi="MS Mincho" w:cs="MS Mincho"/>
          <w:sz w:val="20"/>
          <w:szCs w:val="20"/>
        </w:rPr>
        <w:t> </w:t>
      </w:r>
    </w:p>
    <w:p w14:paraId="6E25A20D" w14:textId="77777777" w:rsidR="001226A7" w:rsidRPr="00D668ED" w:rsidRDefault="00ED3E36" w:rsidP="001226A7">
      <w:pPr>
        <w:pStyle w:val="ListParagraph"/>
        <w:widowControl w:val="0"/>
        <w:numPr>
          <w:ilvl w:val="0"/>
          <w:numId w:val="5"/>
        </w:numPr>
        <w:autoSpaceDE w:val="0"/>
        <w:autoSpaceDN w:val="0"/>
        <w:adjustRightInd w:val="0"/>
        <w:rPr>
          <w:rFonts w:ascii="Times New Roman" w:eastAsia="MS Mincho" w:hAnsi="Times New Roman" w:cs="Times New Roman"/>
          <w:sz w:val="20"/>
          <w:szCs w:val="20"/>
        </w:rPr>
      </w:pPr>
      <w:r w:rsidRPr="00D668ED">
        <w:rPr>
          <w:rFonts w:ascii="Times New Roman" w:hAnsi="Times New Roman" w:cs="Times New Roman"/>
          <w:sz w:val="20"/>
          <w:szCs w:val="20"/>
        </w:rPr>
        <w:t>What are one or two things you learned about the people and place where you studied?</w:t>
      </w:r>
      <w:r w:rsidRPr="00D668ED">
        <w:rPr>
          <w:rFonts w:ascii="MS Mincho" w:eastAsia="MS Mincho" w:hAnsi="MS Mincho" w:cs="MS Mincho"/>
          <w:sz w:val="20"/>
          <w:szCs w:val="20"/>
        </w:rPr>
        <w:t> </w:t>
      </w:r>
    </w:p>
    <w:p w14:paraId="34C6CCED" w14:textId="77777777" w:rsidR="001226A7" w:rsidRPr="00D668ED" w:rsidRDefault="00ED3E36" w:rsidP="001226A7">
      <w:pPr>
        <w:pStyle w:val="ListParagraph"/>
        <w:widowControl w:val="0"/>
        <w:numPr>
          <w:ilvl w:val="0"/>
          <w:numId w:val="5"/>
        </w:numPr>
        <w:autoSpaceDE w:val="0"/>
        <w:autoSpaceDN w:val="0"/>
        <w:adjustRightInd w:val="0"/>
        <w:rPr>
          <w:rFonts w:ascii="Times New Roman" w:eastAsia="MS Mincho" w:hAnsi="Times New Roman" w:cs="Times New Roman"/>
          <w:sz w:val="20"/>
          <w:szCs w:val="20"/>
        </w:rPr>
      </w:pPr>
      <w:r w:rsidRPr="00D668ED">
        <w:rPr>
          <w:rFonts w:ascii="Times New Roman" w:hAnsi="Times New Roman" w:cs="Times New Roman"/>
          <w:sz w:val="20"/>
          <w:szCs w:val="20"/>
        </w:rPr>
        <w:t>What are two or three questions (if any) that you encountered that you and you or the group is still struggling with related to the overall experience?</w:t>
      </w:r>
      <w:r w:rsidRPr="00D668ED">
        <w:rPr>
          <w:rFonts w:ascii="MS Mincho" w:eastAsia="MS Mincho" w:hAnsi="MS Mincho" w:cs="MS Mincho"/>
          <w:sz w:val="20"/>
          <w:szCs w:val="20"/>
        </w:rPr>
        <w:t> </w:t>
      </w:r>
    </w:p>
    <w:p w14:paraId="49B071D8" w14:textId="77777777" w:rsidR="001226A7" w:rsidRPr="00D668ED" w:rsidRDefault="00ED3E36" w:rsidP="001226A7">
      <w:pPr>
        <w:pStyle w:val="ListParagraph"/>
        <w:widowControl w:val="0"/>
        <w:numPr>
          <w:ilvl w:val="0"/>
          <w:numId w:val="5"/>
        </w:numPr>
        <w:autoSpaceDE w:val="0"/>
        <w:autoSpaceDN w:val="0"/>
        <w:adjustRightInd w:val="0"/>
        <w:rPr>
          <w:rFonts w:ascii="Times New Roman" w:eastAsia="MS Mincho" w:hAnsi="Times New Roman" w:cs="Times New Roman"/>
          <w:sz w:val="20"/>
          <w:szCs w:val="20"/>
        </w:rPr>
      </w:pPr>
      <w:r w:rsidRPr="00D668ED">
        <w:rPr>
          <w:rFonts w:ascii="Times New Roman" w:hAnsi="Times New Roman" w:cs="Times New Roman"/>
          <w:sz w:val="20"/>
          <w:szCs w:val="20"/>
        </w:rPr>
        <w:t>What are two or three lessons that you don’t want to forget?</w:t>
      </w:r>
      <w:r w:rsidRPr="00D668ED">
        <w:rPr>
          <w:rFonts w:ascii="MS Mincho" w:eastAsia="MS Mincho" w:hAnsi="MS Mincho" w:cs="MS Mincho"/>
          <w:sz w:val="20"/>
          <w:szCs w:val="20"/>
        </w:rPr>
        <w:t> </w:t>
      </w:r>
    </w:p>
    <w:p w14:paraId="110C4BD4" w14:textId="77777777" w:rsidR="001226A7" w:rsidRPr="00D668ED" w:rsidRDefault="00ED3E36" w:rsidP="001226A7">
      <w:pPr>
        <w:pStyle w:val="ListParagraph"/>
        <w:widowControl w:val="0"/>
        <w:numPr>
          <w:ilvl w:val="0"/>
          <w:numId w:val="5"/>
        </w:numPr>
        <w:autoSpaceDE w:val="0"/>
        <w:autoSpaceDN w:val="0"/>
        <w:adjustRightInd w:val="0"/>
        <w:rPr>
          <w:rFonts w:ascii="Times New Roman" w:hAnsi="Times New Roman" w:cs="Times New Roman"/>
          <w:sz w:val="20"/>
          <w:szCs w:val="20"/>
        </w:rPr>
      </w:pPr>
      <w:r w:rsidRPr="00D668ED">
        <w:rPr>
          <w:rFonts w:ascii="Times New Roman" w:hAnsi="Times New Roman" w:cs="Times New Roman"/>
          <w:sz w:val="20"/>
          <w:szCs w:val="20"/>
        </w:rPr>
        <w:t xml:space="preserve">What are two or three important observations that you want to share with family and friends? </w:t>
      </w:r>
    </w:p>
    <w:p w14:paraId="1FC5CE1F" w14:textId="77777777" w:rsidR="00ED3E36" w:rsidRPr="00D668ED" w:rsidRDefault="00ED3E36" w:rsidP="001226A7">
      <w:pPr>
        <w:pStyle w:val="ListParagraph"/>
        <w:widowControl w:val="0"/>
        <w:numPr>
          <w:ilvl w:val="0"/>
          <w:numId w:val="5"/>
        </w:numPr>
        <w:autoSpaceDE w:val="0"/>
        <w:autoSpaceDN w:val="0"/>
        <w:adjustRightInd w:val="0"/>
        <w:rPr>
          <w:rFonts w:ascii="Times New Roman" w:hAnsi="Times New Roman" w:cs="Times New Roman"/>
          <w:sz w:val="20"/>
          <w:szCs w:val="20"/>
        </w:rPr>
      </w:pPr>
      <w:r w:rsidRPr="00D668ED">
        <w:rPr>
          <w:rFonts w:ascii="Times New Roman" w:hAnsi="Times New Roman" w:cs="Times New Roman"/>
          <w:sz w:val="20"/>
          <w:szCs w:val="20"/>
        </w:rPr>
        <w:t xml:space="preserve">How did the experience impact your faith? What did God teach you during the experience? </w:t>
      </w:r>
    </w:p>
    <w:p w14:paraId="02814765" w14:textId="77777777" w:rsidR="001226A7" w:rsidRPr="00D668ED" w:rsidRDefault="001226A7" w:rsidP="001226A7">
      <w:pPr>
        <w:widowControl w:val="0"/>
        <w:autoSpaceDE w:val="0"/>
        <w:autoSpaceDN w:val="0"/>
        <w:adjustRightInd w:val="0"/>
        <w:rPr>
          <w:rFonts w:ascii="Times New Roman" w:hAnsi="Times New Roman" w:cs="Times New Roman"/>
          <w:sz w:val="20"/>
          <w:szCs w:val="20"/>
        </w:rPr>
      </w:pPr>
    </w:p>
    <w:p w14:paraId="7D49BAD2" w14:textId="70DA3682" w:rsidR="006362A8" w:rsidRPr="00D668ED" w:rsidRDefault="006362A8" w:rsidP="006362A8">
      <w:pPr>
        <w:widowControl w:val="0"/>
        <w:autoSpaceDE w:val="0"/>
        <w:autoSpaceDN w:val="0"/>
        <w:adjustRightInd w:val="0"/>
        <w:spacing w:after="240"/>
        <w:rPr>
          <w:rFonts w:ascii="Times New Roman" w:hAnsi="Times New Roman" w:cs="Times New Roman"/>
          <w:sz w:val="22"/>
          <w:szCs w:val="22"/>
        </w:rPr>
      </w:pPr>
      <w:r w:rsidRPr="00D668ED">
        <w:rPr>
          <w:rFonts w:ascii="Times New Roman" w:hAnsi="Times New Roman" w:cs="Times New Roman"/>
          <w:sz w:val="22"/>
          <w:szCs w:val="22"/>
        </w:rPr>
        <w:t>Although this list</w:t>
      </w:r>
      <w:r w:rsidR="00292607">
        <w:rPr>
          <w:rFonts w:ascii="MS Mincho" w:eastAsia="MS Mincho" w:hAnsi="MS Mincho" w:cs="MS Mincho"/>
          <w:sz w:val="22"/>
          <w:szCs w:val="22"/>
        </w:rPr>
        <w:t xml:space="preserve"> </w:t>
      </w:r>
      <w:r w:rsidR="00D668ED" w:rsidRPr="00D668ED">
        <w:rPr>
          <w:rFonts w:ascii="Times New Roman" w:eastAsia="MS Mincho" w:hAnsi="Times New Roman" w:cs="Times New Roman"/>
          <w:sz w:val="22"/>
          <w:szCs w:val="22"/>
        </w:rPr>
        <w:t>is far from exhaustive, we hope that you find it helpful.  Again, we are excited for what la</w:t>
      </w:r>
      <w:r w:rsidR="00292607">
        <w:rPr>
          <w:rFonts w:ascii="Times New Roman" w:eastAsia="MS Mincho" w:hAnsi="Times New Roman" w:cs="Times New Roman"/>
          <w:sz w:val="22"/>
          <w:szCs w:val="22"/>
        </w:rPr>
        <w:t>y</w:t>
      </w:r>
      <w:r w:rsidR="00D668ED" w:rsidRPr="00D668ED">
        <w:rPr>
          <w:rFonts w:ascii="Times New Roman" w:eastAsia="MS Mincho" w:hAnsi="Times New Roman" w:cs="Times New Roman"/>
          <w:sz w:val="22"/>
          <w:szCs w:val="22"/>
        </w:rPr>
        <w:t xml:space="preserve">s ahead </w:t>
      </w:r>
      <w:r w:rsidRPr="00D668ED">
        <w:rPr>
          <w:rFonts w:ascii="Times New Roman" w:hAnsi="Times New Roman" w:cs="Times New Roman"/>
          <w:sz w:val="22"/>
          <w:szCs w:val="22"/>
        </w:rPr>
        <w:t xml:space="preserve">for your son or daughter. This excitement is grounded in our experience but also in our faith. Consider the following </w:t>
      </w:r>
      <w:r w:rsidR="00292607">
        <w:rPr>
          <w:rFonts w:ascii="Times New Roman" w:hAnsi="Times New Roman" w:cs="Times New Roman"/>
          <w:sz w:val="22"/>
          <w:szCs w:val="22"/>
        </w:rPr>
        <w:t>thought</w:t>
      </w:r>
      <w:r w:rsidRPr="00D668ED">
        <w:rPr>
          <w:rFonts w:ascii="Times New Roman" w:hAnsi="Times New Roman" w:cs="Times New Roman"/>
          <w:sz w:val="22"/>
          <w:szCs w:val="22"/>
        </w:rPr>
        <w:t xml:space="preserve"> from a Calvin student studying in Honduras: </w:t>
      </w:r>
      <w:r w:rsidR="00292607">
        <w:rPr>
          <w:rFonts w:ascii="Times New Roman" w:hAnsi="Times New Roman" w:cs="Times New Roman"/>
          <w:sz w:val="22"/>
          <w:szCs w:val="22"/>
        </w:rPr>
        <w:t>“</w:t>
      </w:r>
      <w:r w:rsidRPr="00D668ED">
        <w:rPr>
          <w:rFonts w:ascii="Times New Roman" w:hAnsi="Times New Roman" w:cs="Times New Roman"/>
          <w:i/>
          <w:iCs/>
          <w:sz w:val="22"/>
          <w:szCs w:val="22"/>
        </w:rPr>
        <w:t>I stand in awe of God’s providence and how he cares for us</w:t>
      </w:r>
      <w:r w:rsidR="00292607">
        <w:rPr>
          <w:rFonts w:ascii="Times New Roman" w:hAnsi="Times New Roman" w:cs="Times New Roman"/>
          <w:i/>
          <w:iCs/>
          <w:sz w:val="22"/>
          <w:szCs w:val="22"/>
        </w:rPr>
        <w:t>;</w:t>
      </w:r>
      <w:r w:rsidRPr="00D668ED">
        <w:rPr>
          <w:rFonts w:ascii="Times New Roman" w:hAnsi="Times New Roman" w:cs="Times New Roman"/>
          <w:i/>
          <w:iCs/>
          <w:sz w:val="22"/>
          <w:szCs w:val="22"/>
        </w:rPr>
        <w:t xml:space="preserve"> my time in Honduras has also helped me to see that I want to recognize God not only in the big events of my life but also in the everyday, the normal, not the amazing. I was so blessed by the people God placed in my life during this trip and how he takes care of me in all things.</w:t>
      </w:r>
      <w:r w:rsidR="00292607">
        <w:rPr>
          <w:rFonts w:ascii="Times New Roman" w:hAnsi="Times New Roman" w:cs="Times New Roman"/>
          <w:i/>
          <w:iCs/>
          <w:sz w:val="22"/>
          <w:szCs w:val="22"/>
        </w:rPr>
        <w:t>”</w:t>
      </w:r>
      <w:r w:rsidRPr="00D668ED">
        <w:rPr>
          <w:rFonts w:ascii="Times New Roman" w:hAnsi="Times New Roman" w:cs="Times New Roman"/>
          <w:i/>
          <w:iCs/>
          <w:sz w:val="22"/>
          <w:szCs w:val="22"/>
        </w:rPr>
        <w:t xml:space="preserve"> </w:t>
      </w:r>
      <w:r w:rsidRPr="00D668ED">
        <w:rPr>
          <w:rFonts w:ascii="Times New Roman" w:hAnsi="Times New Roman" w:cs="Times New Roman"/>
          <w:sz w:val="22"/>
          <w:szCs w:val="22"/>
        </w:rPr>
        <w:t>God is always closer than we think, if we only take the time to look. So our hope for our stu</w:t>
      </w:r>
      <w:r w:rsidR="00D668ED">
        <w:rPr>
          <w:rFonts w:ascii="Times New Roman" w:hAnsi="Times New Roman" w:cs="Times New Roman"/>
          <w:sz w:val="22"/>
          <w:szCs w:val="22"/>
        </w:rPr>
        <w:t>dents (and those who walk along</w:t>
      </w:r>
      <w:r w:rsidRPr="00D668ED">
        <w:rPr>
          <w:rFonts w:ascii="Times New Roman" w:hAnsi="Times New Roman" w:cs="Times New Roman"/>
          <w:sz w:val="22"/>
          <w:szCs w:val="22"/>
        </w:rPr>
        <w:t xml:space="preserve">side them) is that they realize God is in the details and as we prepare and participate in </w:t>
      </w:r>
      <w:r w:rsidR="00292607">
        <w:rPr>
          <w:rFonts w:ascii="Times New Roman" w:hAnsi="Times New Roman" w:cs="Times New Roman"/>
          <w:sz w:val="22"/>
          <w:szCs w:val="22"/>
        </w:rPr>
        <w:t>experiences</w:t>
      </w:r>
      <w:r w:rsidRPr="00D668ED">
        <w:rPr>
          <w:rFonts w:ascii="Times New Roman" w:hAnsi="Times New Roman" w:cs="Times New Roman"/>
          <w:sz w:val="22"/>
          <w:szCs w:val="22"/>
        </w:rPr>
        <w:t xml:space="preserve"> off-campus. </w:t>
      </w:r>
    </w:p>
    <w:p w14:paraId="1090F50E" w14:textId="77777777" w:rsidR="006362A8" w:rsidRPr="00D668ED" w:rsidRDefault="006362A8" w:rsidP="006362A8">
      <w:pPr>
        <w:widowControl w:val="0"/>
        <w:autoSpaceDE w:val="0"/>
        <w:autoSpaceDN w:val="0"/>
        <w:adjustRightInd w:val="0"/>
        <w:spacing w:after="240"/>
        <w:rPr>
          <w:rFonts w:ascii="Times New Roman" w:hAnsi="Times New Roman" w:cs="Times New Roman"/>
          <w:sz w:val="22"/>
          <w:szCs w:val="22"/>
        </w:rPr>
      </w:pPr>
      <w:r w:rsidRPr="00D668ED">
        <w:rPr>
          <w:rFonts w:ascii="Times New Roman" w:hAnsi="Times New Roman" w:cs="Times New Roman"/>
          <w:sz w:val="22"/>
          <w:szCs w:val="22"/>
        </w:rPr>
        <w:t xml:space="preserve">Lastly, please know that you are always welcome to call our office if you have concerns (or joys) and we will do our best to address them. </w:t>
      </w:r>
    </w:p>
    <w:p w14:paraId="2415DE7F" w14:textId="77777777" w:rsidR="006362A8" w:rsidRPr="00D668ED" w:rsidRDefault="006362A8" w:rsidP="006362A8">
      <w:pPr>
        <w:widowControl w:val="0"/>
        <w:autoSpaceDE w:val="0"/>
        <w:autoSpaceDN w:val="0"/>
        <w:adjustRightInd w:val="0"/>
        <w:spacing w:after="240"/>
        <w:rPr>
          <w:rFonts w:ascii="Times New Roman" w:hAnsi="Times New Roman" w:cs="Times New Roman"/>
          <w:sz w:val="22"/>
          <w:szCs w:val="22"/>
        </w:rPr>
      </w:pPr>
      <w:r w:rsidRPr="00D668ED">
        <w:rPr>
          <w:rFonts w:ascii="Times New Roman" w:hAnsi="Times New Roman" w:cs="Times New Roman"/>
          <w:sz w:val="22"/>
          <w:szCs w:val="22"/>
        </w:rPr>
        <w:t xml:space="preserve">Blessings, </w:t>
      </w:r>
    </w:p>
    <w:p w14:paraId="760581C1" w14:textId="7E6A0365" w:rsidR="006362A8" w:rsidRDefault="006362A8" w:rsidP="006362A8">
      <w:pPr>
        <w:widowControl w:val="0"/>
        <w:autoSpaceDE w:val="0"/>
        <w:autoSpaceDN w:val="0"/>
        <w:adjustRightInd w:val="0"/>
        <w:spacing w:after="240"/>
        <w:rPr>
          <w:rFonts w:ascii="Times New Roman" w:hAnsi="Times New Roman" w:cs="Times New Roman"/>
          <w:sz w:val="22"/>
          <w:szCs w:val="22"/>
        </w:rPr>
      </w:pPr>
      <w:r w:rsidRPr="00D668ED">
        <w:rPr>
          <w:rFonts w:ascii="Times New Roman" w:hAnsi="Times New Roman" w:cs="Times New Roman"/>
          <w:sz w:val="22"/>
          <w:szCs w:val="22"/>
        </w:rPr>
        <w:t>Don De Graaf, Director of Off-Campus Programs</w:t>
      </w:r>
      <w:r w:rsidR="00292607">
        <w:rPr>
          <w:rFonts w:ascii="Times New Roman" w:hAnsi="Times New Roman" w:cs="Times New Roman"/>
          <w:sz w:val="22"/>
          <w:szCs w:val="22"/>
        </w:rPr>
        <w:t>,</w:t>
      </w:r>
      <w:r w:rsidRPr="00D668ED">
        <w:rPr>
          <w:rFonts w:ascii="Times New Roman" w:hAnsi="Times New Roman" w:cs="Times New Roman"/>
          <w:sz w:val="22"/>
          <w:szCs w:val="22"/>
        </w:rPr>
        <w:t xml:space="preserve"> Calvin College </w:t>
      </w:r>
    </w:p>
    <w:p w14:paraId="48BF8141" w14:textId="730FDE3E" w:rsidR="00892BA2" w:rsidRPr="009774E2" w:rsidRDefault="00D668ED" w:rsidP="009774E2">
      <w:pPr>
        <w:widowControl w:val="0"/>
        <w:autoSpaceDE w:val="0"/>
        <w:autoSpaceDN w:val="0"/>
        <w:adjustRightInd w:val="0"/>
        <w:spacing w:after="240"/>
        <w:ind w:left="540" w:hanging="540"/>
        <w:rPr>
          <w:rFonts w:ascii="Times New Roman" w:hAnsi="Times New Roman" w:cs="Times New Roman"/>
          <w:sz w:val="22"/>
          <w:szCs w:val="22"/>
        </w:rPr>
      </w:pPr>
      <w:r>
        <w:rPr>
          <w:rFonts w:ascii="Times New Roman" w:hAnsi="Times New Roman" w:cs="Times New Roman"/>
          <w:sz w:val="22"/>
          <w:szCs w:val="22"/>
        </w:rPr>
        <w:lastRenderedPageBreak/>
        <w:t xml:space="preserve">P.S. </w:t>
      </w:r>
      <w:r>
        <w:rPr>
          <w:rFonts w:ascii="Times New Roman" w:hAnsi="Times New Roman" w:cs="Times New Roman"/>
          <w:sz w:val="22"/>
          <w:szCs w:val="22"/>
        </w:rPr>
        <w:tab/>
        <w:t xml:space="preserve">For those of you who would like to know more about Calvin’s Safety protocols for students studying off-campus, I invite you to read the open letter to students about safety on Off-Campus Programs office website.  </w:t>
      </w:r>
    </w:p>
    <w:sectPr w:rsidR="00892BA2" w:rsidRPr="009774E2" w:rsidSect="001226A7">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C16DE9"/>
    <w:multiLevelType w:val="hybridMultilevel"/>
    <w:tmpl w:val="B0E02F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6E1BF1"/>
    <w:multiLevelType w:val="hybridMultilevel"/>
    <w:tmpl w:val="3C8664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36"/>
    <w:rsid w:val="000518EC"/>
    <w:rsid w:val="001226A7"/>
    <w:rsid w:val="00292607"/>
    <w:rsid w:val="00502007"/>
    <w:rsid w:val="006362A8"/>
    <w:rsid w:val="007939E0"/>
    <w:rsid w:val="00856157"/>
    <w:rsid w:val="00892BA2"/>
    <w:rsid w:val="009774E2"/>
    <w:rsid w:val="00A16C63"/>
    <w:rsid w:val="00B42ACC"/>
    <w:rsid w:val="00B87EBC"/>
    <w:rsid w:val="00BB77DA"/>
    <w:rsid w:val="00D668ED"/>
    <w:rsid w:val="00ED3E36"/>
    <w:rsid w:val="00F77810"/>
    <w:rsid w:val="00FC3E44"/>
    <w:rsid w:val="00FC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3E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De Graaf</dc:creator>
  <cp:keywords/>
  <dc:description/>
  <cp:lastModifiedBy>Julia Smilde</cp:lastModifiedBy>
  <cp:revision>2</cp:revision>
  <cp:lastPrinted>2016-05-11T17:04:00Z</cp:lastPrinted>
  <dcterms:created xsi:type="dcterms:W3CDTF">2016-05-11T20:15:00Z</dcterms:created>
  <dcterms:modified xsi:type="dcterms:W3CDTF">2016-05-11T20:15:00Z</dcterms:modified>
</cp:coreProperties>
</file>